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4B1D" w14:textId="516A678D" w:rsidR="00E97728" w:rsidRPr="00C70710" w:rsidRDefault="00590FC2" w:rsidP="00C70710">
      <w:pPr>
        <w:spacing w:line="580" w:lineRule="exact"/>
        <w:ind w:left="3556" w:right="2120"/>
        <w:rPr>
          <w:sz w:val="4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A4C4B37" wp14:editId="15A737E2">
            <wp:simplePos x="0" y="0"/>
            <wp:positionH relativeFrom="page">
              <wp:posOffset>504190</wp:posOffset>
            </wp:positionH>
            <wp:positionV relativeFrom="paragraph">
              <wp:posOffset>-139065</wp:posOffset>
            </wp:positionV>
            <wp:extent cx="2036182" cy="823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182" cy="82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710">
        <w:rPr>
          <w:sz w:val="48"/>
        </w:rPr>
        <w:t xml:space="preserve">           Character Chart                               </w:t>
      </w:r>
    </w:p>
    <w:p w14:paraId="2A4C4B1E" w14:textId="77777777" w:rsidR="00E97728" w:rsidRDefault="00E97728">
      <w:pPr>
        <w:pStyle w:val="BodyText"/>
      </w:pPr>
    </w:p>
    <w:p w14:paraId="2A4C4B1F" w14:textId="77777777" w:rsidR="00E97728" w:rsidRDefault="00E97728">
      <w:pPr>
        <w:pStyle w:val="BodyText"/>
      </w:pPr>
    </w:p>
    <w:p w14:paraId="2A4C4B20" w14:textId="77777777" w:rsidR="00E97728" w:rsidRDefault="00E97728">
      <w:pPr>
        <w:pStyle w:val="BodyText"/>
        <w:spacing w:before="6"/>
        <w:rPr>
          <w:sz w:val="23"/>
        </w:rPr>
      </w:pPr>
    </w:p>
    <w:p w14:paraId="2A4C4B21" w14:textId="77777777" w:rsidR="00E97728" w:rsidRDefault="00590FC2">
      <w:pPr>
        <w:tabs>
          <w:tab w:val="left" w:pos="4562"/>
          <w:tab w:val="left" w:pos="4884"/>
          <w:tab w:val="left" w:pos="10787"/>
        </w:tabs>
        <w:spacing w:before="52"/>
        <w:ind w:left="157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Title of</w:t>
      </w:r>
      <w:r>
        <w:rPr>
          <w:spacing w:val="-3"/>
          <w:sz w:val="24"/>
        </w:rPr>
        <w:t xml:space="preserve"> </w:t>
      </w:r>
      <w:r>
        <w:rPr>
          <w:sz w:val="24"/>
        </w:rPr>
        <w:t>Story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4C4B22" w14:textId="77777777" w:rsidR="00E97728" w:rsidRDefault="00E97728">
      <w:pPr>
        <w:pStyle w:val="BodyText"/>
        <w:rPr>
          <w:sz w:val="23"/>
        </w:rPr>
      </w:pPr>
    </w:p>
    <w:tbl>
      <w:tblPr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8628"/>
      </w:tblGrid>
      <w:tr w:rsidR="00E97728" w14:paraId="2A4C4B25" w14:textId="77777777" w:rsidTr="00C70710">
        <w:trPr>
          <w:trHeight w:val="1820"/>
        </w:trPr>
        <w:tc>
          <w:tcPr>
            <w:tcW w:w="2150" w:type="dxa"/>
          </w:tcPr>
          <w:p w14:paraId="2A4C4B23" w14:textId="77777777" w:rsidR="00E97728" w:rsidRDefault="00590FC2">
            <w:pPr>
              <w:pStyle w:val="TableParagraph"/>
              <w:spacing w:before="51"/>
              <w:ind w:left="61" w:right="362"/>
              <w:rPr>
                <w:sz w:val="24"/>
              </w:rPr>
            </w:pPr>
            <w:r>
              <w:rPr>
                <w:sz w:val="24"/>
              </w:rPr>
              <w:t>Describe the character’s appearance from head to toe.</w:t>
            </w:r>
          </w:p>
        </w:tc>
        <w:tc>
          <w:tcPr>
            <w:tcW w:w="8628" w:type="dxa"/>
          </w:tcPr>
          <w:p w14:paraId="2A4C4B24" w14:textId="77777777" w:rsidR="00E97728" w:rsidRDefault="00E97728">
            <w:pPr>
              <w:pStyle w:val="TableParagraph"/>
              <w:rPr>
                <w:rFonts w:ascii="Times New Roman"/>
              </w:rPr>
            </w:pPr>
          </w:p>
        </w:tc>
      </w:tr>
      <w:tr w:rsidR="00E97728" w14:paraId="2A4C4B28" w14:textId="77777777" w:rsidTr="00C70710">
        <w:trPr>
          <w:trHeight w:val="1829"/>
        </w:trPr>
        <w:tc>
          <w:tcPr>
            <w:tcW w:w="2150" w:type="dxa"/>
          </w:tcPr>
          <w:p w14:paraId="2A4C4B26" w14:textId="77777777" w:rsidR="00E97728" w:rsidRDefault="00590FC2">
            <w:pPr>
              <w:pStyle w:val="TableParagraph"/>
              <w:spacing w:before="51"/>
              <w:ind w:left="61" w:right="186"/>
              <w:rPr>
                <w:sz w:val="24"/>
              </w:rPr>
            </w:pPr>
            <w:r>
              <w:rPr>
                <w:sz w:val="24"/>
              </w:rPr>
              <w:t>Describe the character’s personality. Would you like him/her if you met him/her?</w:t>
            </w:r>
          </w:p>
        </w:tc>
        <w:tc>
          <w:tcPr>
            <w:tcW w:w="8628" w:type="dxa"/>
          </w:tcPr>
          <w:p w14:paraId="2A4C4B27" w14:textId="77777777" w:rsidR="00E97728" w:rsidRDefault="00E97728">
            <w:pPr>
              <w:pStyle w:val="TableParagraph"/>
              <w:rPr>
                <w:rFonts w:ascii="Times New Roman"/>
              </w:rPr>
            </w:pPr>
          </w:p>
        </w:tc>
      </w:tr>
      <w:tr w:rsidR="00E97728" w14:paraId="2A4C4B2B" w14:textId="77777777" w:rsidTr="00C70710">
        <w:trPr>
          <w:trHeight w:val="1830"/>
        </w:trPr>
        <w:tc>
          <w:tcPr>
            <w:tcW w:w="2150" w:type="dxa"/>
          </w:tcPr>
          <w:p w14:paraId="2A4C4B29" w14:textId="77777777" w:rsidR="00E97728" w:rsidRDefault="00590FC2">
            <w:pPr>
              <w:pStyle w:val="TableParagraph"/>
              <w:spacing w:before="51"/>
              <w:ind w:left="61" w:right="92"/>
              <w:rPr>
                <w:sz w:val="24"/>
              </w:rPr>
            </w:pPr>
            <w:r>
              <w:rPr>
                <w:sz w:val="24"/>
              </w:rPr>
              <w:t>Describe the character’s feelings during the story. Do they change?</w:t>
            </w:r>
          </w:p>
        </w:tc>
        <w:tc>
          <w:tcPr>
            <w:tcW w:w="8628" w:type="dxa"/>
          </w:tcPr>
          <w:p w14:paraId="2A4C4B2A" w14:textId="77777777" w:rsidR="00E97728" w:rsidRDefault="00E97728">
            <w:pPr>
              <w:pStyle w:val="TableParagraph"/>
              <w:rPr>
                <w:rFonts w:ascii="Times New Roman"/>
              </w:rPr>
            </w:pPr>
          </w:p>
        </w:tc>
      </w:tr>
      <w:tr w:rsidR="00E97728" w14:paraId="2A4C4B2E" w14:textId="77777777" w:rsidTr="00C70710">
        <w:trPr>
          <w:trHeight w:val="1830"/>
        </w:trPr>
        <w:tc>
          <w:tcPr>
            <w:tcW w:w="2150" w:type="dxa"/>
          </w:tcPr>
          <w:p w14:paraId="2A4C4B2C" w14:textId="77777777" w:rsidR="00E97728" w:rsidRDefault="00590FC2">
            <w:pPr>
              <w:pStyle w:val="TableParagraph"/>
              <w:spacing w:before="52"/>
              <w:ind w:left="61" w:right="142"/>
              <w:rPr>
                <w:sz w:val="24"/>
              </w:rPr>
            </w:pPr>
            <w:r>
              <w:rPr>
                <w:sz w:val="24"/>
              </w:rPr>
              <w:t>What are some things that this character often says? Choose specific quotations.</w:t>
            </w:r>
          </w:p>
        </w:tc>
        <w:tc>
          <w:tcPr>
            <w:tcW w:w="8628" w:type="dxa"/>
          </w:tcPr>
          <w:p w14:paraId="2A4C4B2D" w14:textId="77777777" w:rsidR="00E97728" w:rsidRDefault="00E97728">
            <w:pPr>
              <w:pStyle w:val="TableParagraph"/>
              <w:rPr>
                <w:rFonts w:ascii="Times New Roman"/>
              </w:rPr>
            </w:pPr>
          </w:p>
        </w:tc>
      </w:tr>
      <w:tr w:rsidR="00E97728" w14:paraId="2A4C4B31" w14:textId="77777777" w:rsidTr="00C70710">
        <w:trPr>
          <w:trHeight w:val="1830"/>
        </w:trPr>
        <w:tc>
          <w:tcPr>
            <w:tcW w:w="2150" w:type="dxa"/>
          </w:tcPr>
          <w:p w14:paraId="2A4C4B2F" w14:textId="77777777" w:rsidR="00E97728" w:rsidRDefault="00590FC2">
            <w:pPr>
              <w:pStyle w:val="TableParagraph"/>
              <w:spacing w:before="52"/>
              <w:ind w:left="61" w:right="277"/>
              <w:rPr>
                <w:sz w:val="24"/>
              </w:rPr>
            </w:pPr>
            <w:r>
              <w:rPr>
                <w:sz w:val="24"/>
              </w:rPr>
              <w:t>What do others think or say about this character? Is he/she likeable?</w:t>
            </w:r>
          </w:p>
        </w:tc>
        <w:tc>
          <w:tcPr>
            <w:tcW w:w="8628" w:type="dxa"/>
          </w:tcPr>
          <w:p w14:paraId="2A4C4B30" w14:textId="77777777" w:rsidR="00E97728" w:rsidRDefault="00E97728">
            <w:pPr>
              <w:pStyle w:val="TableParagraph"/>
              <w:rPr>
                <w:rFonts w:ascii="Times New Roman"/>
              </w:rPr>
            </w:pPr>
          </w:p>
        </w:tc>
      </w:tr>
      <w:tr w:rsidR="00E97728" w14:paraId="2A4C4B34" w14:textId="77777777" w:rsidTr="00C70710">
        <w:trPr>
          <w:trHeight w:val="1818"/>
        </w:trPr>
        <w:tc>
          <w:tcPr>
            <w:tcW w:w="2150" w:type="dxa"/>
          </w:tcPr>
          <w:p w14:paraId="2A4C4B32" w14:textId="77777777" w:rsidR="00E97728" w:rsidRDefault="00590FC2">
            <w:pPr>
              <w:pStyle w:val="TableParagraph"/>
              <w:spacing w:before="52"/>
              <w:ind w:left="61" w:right="140"/>
              <w:rPr>
                <w:sz w:val="24"/>
              </w:rPr>
            </w:pPr>
            <w:r>
              <w:rPr>
                <w:sz w:val="24"/>
              </w:rPr>
              <w:t>Describe a flaw in this character. How does the flaw become important in the story?</w:t>
            </w:r>
          </w:p>
        </w:tc>
        <w:tc>
          <w:tcPr>
            <w:tcW w:w="8628" w:type="dxa"/>
          </w:tcPr>
          <w:p w14:paraId="2A4C4B33" w14:textId="77777777" w:rsidR="00E97728" w:rsidRDefault="00E97728">
            <w:pPr>
              <w:pStyle w:val="TableParagraph"/>
              <w:rPr>
                <w:rFonts w:ascii="Times New Roman"/>
              </w:rPr>
            </w:pPr>
          </w:p>
        </w:tc>
      </w:tr>
    </w:tbl>
    <w:p w14:paraId="7BE2C160" w14:textId="77777777" w:rsidR="00C70710" w:rsidRDefault="00C70710">
      <w:pPr>
        <w:pStyle w:val="BodyText"/>
        <w:spacing w:before="75"/>
        <w:ind w:left="244" w:right="420"/>
        <w:rPr>
          <w:sz w:val="16"/>
          <w:szCs w:val="16"/>
        </w:rPr>
      </w:pPr>
    </w:p>
    <w:p w14:paraId="2EFC6AE1" w14:textId="77777777" w:rsidR="00C70710" w:rsidRDefault="00C70710">
      <w:pPr>
        <w:pStyle w:val="BodyText"/>
        <w:spacing w:before="75"/>
        <w:ind w:left="244" w:right="420"/>
        <w:rPr>
          <w:sz w:val="16"/>
          <w:szCs w:val="16"/>
        </w:rPr>
      </w:pPr>
    </w:p>
    <w:p w14:paraId="2A4C4B35" w14:textId="45217117" w:rsidR="00E97728" w:rsidRPr="00C70710" w:rsidRDefault="00590FC2">
      <w:pPr>
        <w:pStyle w:val="BodyText"/>
        <w:spacing w:before="75"/>
        <w:ind w:left="244" w:right="420"/>
        <w:rPr>
          <w:sz w:val="16"/>
          <w:szCs w:val="16"/>
        </w:rPr>
      </w:pPr>
      <w:r w:rsidRPr="00C70710">
        <w:rPr>
          <w:sz w:val="16"/>
          <w:szCs w:val="16"/>
        </w:rPr>
        <w:t>COPYRIGHT © by Vantage Learning. All Rights Reserved. No part of this work may be used, accessed, reproduced, or distributed in any form or by any means or stored in a database or any retrieval system, without the prior written permission of Vantage</w:t>
      </w:r>
      <w:r w:rsidRPr="00C70710">
        <w:rPr>
          <w:spacing w:val="-3"/>
          <w:sz w:val="16"/>
          <w:szCs w:val="16"/>
        </w:rPr>
        <w:t xml:space="preserve"> </w:t>
      </w:r>
      <w:r w:rsidRPr="00C70710">
        <w:rPr>
          <w:sz w:val="16"/>
          <w:szCs w:val="16"/>
        </w:rPr>
        <w:t>Learni</w:t>
      </w:r>
      <w:r w:rsidRPr="00C70710">
        <w:rPr>
          <w:sz w:val="16"/>
          <w:szCs w:val="16"/>
        </w:rPr>
        <w:t>ng.</w:t>
      </w:r>
    </w:p>
    <w:sectPr w:rsidR="00E97728" w:rsidRPr="00C70710">
      <w:type w:val="continuous"/>
      <w:pgSz w:w="12250" w:h="1585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28"/>
    <w:rsid w:val="00590FC2"/>
    <w:rsid w:val="00C70710"/>
    <w:rsid w:val="00E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C4B1D"/>
  <w15:docId w15:val="{A0861EE1-AA6E-48DC-B9B6-23FBE13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008F-B6BB-4582-9816-17E0FF87A194}"/>
</file>

<file path=customXml/itemProps2.xml><?xml version="1.0" encoding="utf-8"?>
<ds:datastoreItem xmlns:ds="http://schemas.openxmlformats.org/officeDocument/2006/customXml" ds:itemID="{E65DE0ED-733E-4879-A210-4B285DB02C17}"/>
</file>

<file path=customXml/itemProps3.xml><?xml version="1.0" encoding="utf-8"?>
<ds:datastoreItem xmlns:ds="http://schemas.openxmlformats.org/officeDocument/2006/customXml" ds:itemID="{433A4936-F29E-4532-8AC5-0976C66B3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Lorna Maguire</cp:lastModifiedBy>
  <cp:revision>3</cp:revision>
  <dcterms:created xsi:type="dcterms:W3CDTF">2020-05-05T15:16:00Z</dcterms:created>
  <dcterms:modified xsi:type="dcterms:W3CDTF">2020-05-05T15:17:00Z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0x01010094F594A876508B46A5629EC2C261FAD7</vt:lpwstr>
  </property>
</Properties>
</file>