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BD1B" w14:textId="77777777" w:rsidR="00862AEA" w:rsidRPr="00C23F81" w:rsidRDefault="00862AEA">
      <w:pPr>
        <w:pStyle w:val="BodyText"/>
        <w:rPr>
          <w:rFonts w:asciiTheme="minorHAnsi" w:hAnsiTheme="minorHAnsi" w:cstheme="minorHAnsi"/>
          <w:sz w:val="20"/>
        </w:rPr>
      </w:pPr>
    </w:p>
    <w:p w14:paraId="0EDB8CB4" w14:textId="45A96AB7" w:rsidR="00862AEA" w:rsidRPr="00C23F81" w:rsidRDefault="0063198E" w:rsidP="00854FBD">
      <w:pPr>
        <w:spacing w:before="209"/>
        <w:ind w:right="4186"/>
        <w:rPr>
          <w:rFonts w:asciiTheme="minorHAnsi" w:hAnsiTheme="minorHAnsi" w:cstheme="minorHAnsi"/>
          <w:sz w:val="32"/>
        </w:rPr>
      </w:pPr>
      <w:r w:rsidRPr="00C23F81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11940A92" wp14:editId="77663D55">
            <wp:simplePos x="0" y="0"/>
            <wp:positionH relativeFrom="page">
              <wp:posOffset>377763</wp:posOffset>
            </wp:positionH>
            <wp:positionV relativeFrom="paragraph">
              <wp:posOffset>-150037</wp:posOffset>
            </wp:positionV>
            <wp:extent cx="1382549" cy="562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549" cy="56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FBD" w:rsidRPr="00C23F81">
        <w:rPr>
          <w:rFonts w:asciiTheme="minorHAnsi" w:hAnsiTheme="minorHAnsi" w:cstheme="minorHAnsi"/>
          <w:sz w:val="32"/>
        </w:rPr>
        <w:t xml:space="preserve">                                                 </w:t>
      </w:r>
      <w:r w:rsidR="00C23F81" w:rsidRPr="00C23F81">
        <w:rPr>
          <w:rFonts w:asciiTheme="minorHAnsi" w:hAnsiTheme="minorHAnsi" w:cstheme="minorHAnsi"/>
          <w:sz w:val="32"/>
        </w:rPr>
        <w:t xml:space="preserve">      </w:t>
      </w:r>
      <w:r w:rsidR="00DE68E0" w:rsidRPr="00C23F81">
        <w:rPr>
          <w:rFonts w:asciiTheme="minorHAnsi" w:hAnsiTheme="minorHAnsi" w:cstheme="minorHAnsi"/>
          <w:sz w:val="32"/>
        </w:rPr>
        <w:t xml:space="preserve"> </w:t>
      </w:r>
      <w:r w:rsidRPr="00C23F81">
        <w:rPr>
          <w:rFonts w:asciiTheme="minorHAnsi" w:hAnsiTheme="minorHAnsi" w:cstheme="minorHAnsi"/>
          <w:sz w:val="32"/>
        </w:rPr>
        <w:t>Argument Outline</w:t>
      </w:r>
    </w:p>
    <w:p w14:paraId="17B18B57" w14:textId="77777777" w:rsidR="00862AEA" w:rsidRPr="00C23F81" w:rsidRDefault="00862AEA">
      <w:pPr>
        <w:pStyle w:val="BodyText"/>
        <w:rPr>
          <w:rFonts w:asciiTheme="minorHAnsi" w:hAnsiTheme="minorHAnsi" w:cstheme="minorHAnsi"/>
          <w:sz w:val="20"/>
        </w:rPr>
      </w:pPr>
    </w:p>
    <w:p w14:paraId="113B5A0E" w14:textId="77777777" w:rsidR="00862AEA" w:rsidRPr="00C23F81" w:rsidRDefault="00862AEA">
      <w:pPr>
        <w:pStyle w:val="BodyText"/>
        <w:rPr>
          <w:rFonts w:asciiTheme="minorHAnsi" w:hAnsiTheme="minorHAnsi" w:cstheme="minorHAnsi"/>
          <w:sz w:val="20"/>
        </w:rPr>
      </w:pPr>
    </w:p>
    <w:p w14:paraId="2CFA8F92" w14:textId="1978CFE3" w:rsidR="00862AEA" w:rsidRPr="00C23F81" w:rsidRDefault="00DE68E0">
      <w:pPr>
        <w:pStyle w:val="BodyText"/>
        <w:rPr>
          <w:rFonts w:asciiTheme="minorHAnsi" w:hAnsiTheme="minorHAnsi" w:cstheme="minorHAnsi"/>
          <w:sz w:val="20"/>
        </w:rPr>
      </w:pPr>
      <w:r w:rsidRPr="00C23F81">
        <w:rPr>
          <w:rFonts w:asciiTheme="minorHAnsi" w:hAnsiTheme="minorHAnsi" w:cstheme="minorHAnsi"/>
          <w:sz w:val="20"/>
        </w:rPr>
        <w:t>Name:</w:t>
      </w:r>
    </w:p>
    <w:p w14:paraId="2362AEA1" w14:textId="77777777" w:rsidR="00862AEA" w:rsidRPr="00C23F81" w:rsidRDefault="00862AEA">
      <w:pPr>
        <w:pStyle w:val="BodyText"/>
        <w:spacing w:before="8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5434"/>
      </w:tblGrid>
      <w:tr w:rsidR="00C23F81" w:rsidRPr="00C23F81" w14:paraId="3E7154C3" w14:textId="77777777" w:rsidTr="00092CE5">
        <w:trPr>
          <w:trHeight w:val="1770"/>
        </w:trPr>
        <w:tc>
          <w:tcPr>
            <w:tcW w:w="4701" w:type="dxa"/>
          </w:tcPr>
          <w:p w14:paraId="1BD2211F" w14:textId="2F87490D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INTRODUCTION:</w:t>
            </w:r>
          </w:p>
          <w:p w14:paraId="740A35D6" w14:textId="615D8E74" w:rsidR="00515121" w:rsidRPr="00C23F81" w:rsidRDefault="00515121" w:rsidP="00515121">
            <w:pPr>
              <w:pStyle w:val="TableParagraph"/>
              <w:numPr>
                <w:ilvl w:val="0"/>
                <w:numId w:val="9"/>
              </w:numPr>
              <w:spacing w:line="251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Begin with a hook (a question, an exclamation, or a quote to grab the reader’s</w:t>
            </w:r>
            <w:r w:rsidRPr="00C23F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attention.</w:t>
            </w:r>
          </w:p>
          <w:p w14:paraId="674D5270" w14:textId="6B5393A6" w:rsidR="00862AEA" w:rsidRPr="00C23F81" w:rsidRDefault="0051512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Provide background on</w:t>
            </w:r>
            <w:r w:rsidR="0063198E" w:rsidRPr="00C23F81">
              <w:rPr>
                <w:rFonts w:asciiTheme="minorHAnsi" w:hAnsiTheme="minorHAnsi" w:cstheme="minorHAnsi"/>
              </w:rPr>
              <w:t xml:space="preserve"> the</w:t>
            </w:r>
            <w:r w:rsidR="0063198E" w:rsidRPr="00C23F8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3198E" w:rsidRPr="00C23F81">
              <w:rPr>
                <w:rFonts w:asciiTheme="minorHAnsi" w:hAnsiTheme="minorHAnsi" w:cstheme="minorHAnsi"/>
              </w:rPr>
              <w:t>issue.</w:t>
            </w:r>
          </w:p>
          <w:p w14:paraId="3EC23414" w14:textId="52702ED1" w:rsidR="00862AEA" w:rsidRPr="00C23F81" w:rsidRDefault="0063198E" w:rsidP="0051512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3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State your</w:t>
            </w:r>
            <w:r w:rsidRPr="00C23F8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claim.</w:t>
            </w:r>
          </w:p>
        </w:tc>
        <w:tc>
          <w:tcPr>
            <w:tcW w:w="5434" w:type="dxa"/>
          </w:tcPr>
          <w:p w14:paraId="3B54C75F" w14:textId="3938CE5E" w:rsidR="00862AEA" w:rsidRPr="00C23F81" w:rsidRDefault="00515121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23F81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C23F81" w:rsidRPr="00C23F81" w14:paraId="6A256FF4" w14:textId="77777777" w:rsidTr="00092CE5">
        <w:trPr>
          <w:trHeight w:val="1516"/>
        </w:trPr>
        <w:tc>
          <w:tcPr>
            <w:tcW w:w="4701" w:type="dxa"/>
          </w:tcPr>
          <w:p w14:paraId="1CCDA119" w14:textId="77777777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SUPPORTING PARAGRAPH:</w:t>
            </w:r>
          </w:p>
          <w:p w14:paraId="17A9F0E9" w14:textId="3340AEA0" w:rsidR="00862AEA" w:rsidRPr="00C23F81" w:rsidRDefault="0063198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Write 1 </w:t>
            </w:r>
            <w:r w:rsidR="00515121" w:rsidRPr="00C23F81">
              <w:rPr>
                <w:rFonts w:asciiTheme="minorHAnsi" w:hAnsiTheme="minorHAnsi" w:cstheme="minorHAnsi"/>
              </w:rPr>
              <w:t>argument</w:t>
            </w:r>
            <w:r w:rsidRPr="00C23F81">
              <w:rPr>
                <w:rFonts w:asciiTheme="minorHAnsi" w:hAnsiTheme="minorHAnsi" w:cstheme="minorHAnsi"/>
              </w:rPr>
              <w:t xml:space="preserve"> for your</w:t>
            </w:r>
            <w:r w:rsidRPr="00C23F8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claim.</w:t>
            </w:r>
          </w:p>
          <w:p w14:paraId="6D8BD04A" w14:textId="1D8D5619" w:rsidR="00862AEA" w:rsidRPr="00C23F81" w:rsidRDefault="0063198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1472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Present evidence for</w:t>
            </w:r>
            <w:r w:rsidR="00092CE5">
              <w:rPr>
                <w:rFonts w:asciiTheme="minorHAnsi" w:hAnsiTheme="minorHAnsi" w:cstheme="minorHAnsi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your argument.</w:t>
            </w:r>
            <w:r w:rsidR="00515121" w:rsidRPr="00C23F81">
              <w:rPr>
                <w:rFonts w:asciiTheme="minorHAnsi" w:hAnsiTheme="minorHAnsi" w:cstheme="minorHAnsi"/>
              </w:rPr>
              <w:t xml:space="preserve"> Be sure to cite where the evidence comes from (Sources)</w:t>
            </w:r>
          </w:p>
          <w:p w14:paraId="27C2A92F" w14:textId="77777777" w:rsidR="00862AEA" w:rsidRPr="00C23F81" w:rsidRDefault="0063198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Address</w:t>
            </w:r>
            <w:r w:rsidRPr="00C23F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counterclaims.</w:t>
            </w:r>
          </w:p>
        </w:tc>
        <w:tc>
          <w:tcPr>
            <w:tcW w:w="5434" w:type="dxa"/>
          </w:tcPr>
          <w:p w14:paraId="71E1451D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F81" w:rsidRPr="00C23F81" w14:paraId="731BBE55" w14:textId="77777777" w:rsidTr="00092CE5">
        <w:trPr>
          <w:trHeight w:val="1518"/>
        </w:trPr>
        <w:tc>
          <w:tcPr>
            <w:tcW w:w="4701" w:type="dxa"/>
          </w:tcPr>
          <w:p w14:paraId="3944DEC0" w14:textId="77777777" w:rsidR="00862AEA" w:rsidRPr="00C23F81" w:rsidRDefault="0063198E">
            <w:pPr>
              <w:pStyle w:val="TableParagraph"/>
              <w:spacing w:before="1" w:line="252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SUPPORTING PARAGRAPH:</w:t>
            </w:r>
          </w:p>
          <w:p w14:paraId="22222FF0" w14:textId="1C73EFDC" w:rsidR="00862AEA" w:rsidRPr="00C23F81" w:rsidRDefault="0063198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Write 1 </w:t>
            </w:r>
            <w:r w:rsidR="00515121" w:rsidRPr="00C23F81">
              <w:rPr>
                <w:rFonts w:asciiTheme="minorHAnsi" w:hAnsiTheme="minorHAnsi" w:cstheme="minorHAnsi"/>
              </w:rPr>
              <w:t>argument</w:t>
            </w:r>
            <w:r w:rsidRPr="00C23F81">
              <w:rPr>
                <w:rFonts w:asciiTheme="minorHAnsi" w:hAnsiTheme="minorHAnsi" w:cstheme="minorHAnsi"/>
              </w:rPr>
              <w:t xml:space="preserve"> for your</w:t>
            </w:r>
            <w:r w:rsidRPr="00C23F8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claim.</w:t>
            </w:r>
          </w:p>
          <w:p w14:paraId="51492108" w14:textId="2507BD4D" w:rsidR="00862AEA" w:rsidRPr="00C23F81" w:rsidRDefault="0063198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Present evidence for your argument Be sure to </w:t>
            </w:r>
            <w:r w:rsidR="00515121" w:rsidRPr="00C23F81">
              <w:rPr>
                <w:rFonts w:asciiTheme="minorHAnsi" w:hAnsiTheme="minorHAnsi" w:cstheme="minorHAnsi"/>
              </w:rPr>
              <w:t>cite</w:t>
            </w:r>
            <w:r w:rsidRPr="00C23F81">
              <w:rPr>
                <w:rFonts w:asciiTheme="minorHAnsi" w:hAnsiTheme="minorHAnsi" w:cstheme="minorHAnsi"/>
              </w:rPr>
              <w:t xml:space="preserve"> where the evidence comes from (Sources) Address</w:t>
            </w:r>
            <w:r w:rsidRPr="00C23F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counterclaims.</w:t>
            </w:r>
          </w:p>
        </w:tc>
        <w:tc>
          <w:tcPr>
            <w:tcW w:w="5434" w:type="dxa"/>
          </w:tcPr>
          <w:p w14:paraId="7D8504F2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F81" w:rsidRPr="00C23F81" w14:paraId="155520F5" w14:textId="77777777" w:rsidTr="00092CE5">
        <w:trPr>
          <w:trHeight w:val="1518"/>
        </w:trPr>
        <w:tc>
          <w:tcPr>
            <w:tcW w:w="4701" w:type="dxa"/>
          </w:tcPr>
          <w:p w14:paraId="0A61BDFD" w14:textId="77777777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SUPPORTING PARAGRAPH</w:t>
            </w:r>
          </w:p>
          <w:p w14:paraId="62C2572B" w14:textId="15458FFB" w:rsidR="00862AEA" w:rsidRPr="00C23F81" w:rsidRDefault="006319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Write 1 </w:t>
            </w:r>
            <w:r w:rsidR="00515121" w:rsidRPr="00C23F81">
              <w:rPr>
                <w:rFonts w:asciiTheme="minorHAnsi" w:hAnsiTheme="minorHAnsi" w:cstheme="minorHAnsi"/>
              </w:rPr>
              <w:t xml:space="preserve">argument </w:t>
            </w:r>
            <w:r w:rsidRPr="00C23F81">
              <w:rPr>
                <w:rFonts w:asciiTheme="minorHAnsi" w:hAnsiTheme="minorHAnsi" w:cstheme="minorHAnsi"/>
              </w:rPr>
              <w:t>for your</w:t>
            </w:r>
            <w:r w:rsidRPr="00C23F8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claim.</w:t>
            </w:r>
          </w:p>
          <w:p w14:paraId="5496F8AB" w14:textId="2A1FE7AE" w:rsidR="00862AEA" w:rsidRPr="00C23F81" w:rsidRDefault="006319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472" w:hanging="36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Present evidence for your argument. Be sure to </w:t>
            </w:r>
            <w:r w:rsidR="00515121" w:rsidRPr="00C23F81">
              <w:rPr>
                <w:rFonts w:asciiTheme="minorHAnsi" w:hAnsiTheme="minorHAnsi" w:cstheme="minorHAnsi"/>
              </w:rPr>
              <w:t>cite</w:t>
            </w:r>
            <w:r w:rsidRPr="00C23F81">
              <w:rPr>
                <w:rFonts w:asciiTheme="minorHAnsi" w:hAnsiTheme="minorHAnsi" w:cstheme="minorHAnsi"/>
              </w:rPr>
              <w:t xml:space="preserve"> where the evidence comes from (Sources)</w:t>
            </w:r>
            <w:r w:rsidR="00B12E84">
              <w:rPr>
                <w:rFonts w:asciiTheme="minorHAnsi" w:hAnsiTheme="minorHAnsi" w:cstheme="minorHAnsi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Address</w:t>
            </w:r>
            <w:r w:rsidRPr="00C23F8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counterclaims.</w:t>
            </w:r>
          </w:p>
        </w:tc>
        <w:tc>
          <w:tcPr>
            <w:tcW w:w="5434" w:type="dxa"/>
          </w:tcPr>
          <w:p w14:paraId="3ECE8F1D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F81" w:rsidRPr="00C23F81" w14:paraId="3119B28F" w14:textId="77777777" w:rsidTr="00092CE5">
        <w:trPr>
          <w:trHeight w:val="1264"/>
        </w:trPr>
        <w:tc>
          <w:tcPr>
            <w:tcW w:w="4701" w:type="dxa"/>
          </w:tcPr>
          <w:p w14:paraId="7DDE0D2C" w14:textId="77777777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SUPPORTING PARAGRAPH</w:t>
            </w:r>
          </w:p>
          <w:p w14:paraId="4AAC5DB3" w14:textId="10FBDE1C" w:rsidR="00862AEA" w:rsidRPr="00C23F81" w:rsidRDefault="006319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Write 1 </w:t>
            </w:r>
            <w:r w:rsidR="00515121" w:rsidRPr="00C23F81">
              <w:rPr>
                <w:rFonts w:asciiTheme="minorHAnsi" w:hAnsiTheme="minorHAnsi" w:cstheme="minorHAnsi"/>
              </w:rPr>
              <w:t>argument</w:t>
            </w:r>
            <w:r w:rsidRPr="00C23F81">
              <w:rPr>
                <w:rFonts w:asciiTheme="minorHAnsi" w:hAnsiTheme="minorHAnsi" w:cstheme="minorHAnsi"/>
              </w:rPr>
              <w:t xml:space="preserve"> for your</w:t>
            </w:r>
            <w:r w:rsidRPr="00C23F8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claim.</w:t>
            </w:r>
          </w:p>
          <w:p w14:paraId="18DD772F" w14:textId="34F60A91" w:rsidR="00862AEA" w:rsidRPr="00C23F81" w:rsidRDefault="0063198E" w:rsidP="006319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Present evidence for your</w:t>
            </w:r>
            <w:r w:rsidRPr="00C23F8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15121" w:rsidRPr="00C23F81">
              <w:rPr>
                <w:rFonts w:asciiTheme="minorHAnsi" w:hAnsiTheme="minorHAnsi" w:cstheme="minorHAnsi"/>
              </w:rPr>
              <w:t>argument.</w:t>
            </w:r>
            <w:r w:rsidRPr="00C23F81">
              <w:rPr>
                <w:rFonts w:asciiTheme="minorHAnsi" w:hAnsiTheme="minorHAnsi" w:cstheme="minorHAnsi"/>
              </w:rPr>
              <w:t xml:space="preserve"> Be sure to </w:t>
            </w:r>
            <w:r w:rsidR="00515121" w:rsidRPr="00C23F81">
              <w:rPr>
                <w:rFonts w:asciiTheme="minorHAnsi" w:hAnsiTheme="minorHAnsi" w:cstheme="minorHAnsi"/>
              </w:rPr>
              <w:t>cite</w:t>
            </w:r>
            <w:r w:rsidRPr="00C23F81">
              <w:rPr>
                <w:rFonts w:asciiTheme="minorHAnsi" w:hAnsiTheme="minorHAnsi" w:cstheme="minorHAnsi"/>
              </w:rPr>
              <w:t xml:space="preserve"> where the evidence comes from (Sources) Address</w:t>
            </w:r>
            <w:r w:rsidRPr="00C23F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counterclaims.</w:t>
            </w:r>
          </w:p>
        </w:tc>
        <w:tc>
          <w:tcPr>
            <w:tcW w:w="5434" w:type="dxa"/>
          </w:tcPr>
          <w:p w14:paraId="033205EB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F81" w:rsidRPr="00C23F81" w14:paraId="619BFEC0" w14:textId="77777777" w:rsidTr="00092CE5">
        <w:trPr>
          <w:trHeight w:val="1595"/>
        </w:trPr>
        <w:tc>
          <w:tcPr>
            <w:tcW w:w="4701" w:type="dxa"/>
          </w:tcPr>
          <w:p w14:paraId="41E3D58B" w14:textId="77777777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CONCLUSION:</w:t>
            </w:r>
          </w:p>
          <w:p w14:paraId="5C840BD0" w14:textId="6FFC8E43" w:rsidR="00862AEA" w:rsidRPr="00C23F81" w:rsidRDefault="006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877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 xml:space="preserve">Restate your claim, </w:t>
            </w:r>
            <w:r w:rsidR="00515121" w:rsidRPr="00C23F81">
              <w:rPr>
                <w:rFonts w:asciiTheme="minorHAnsi" w:hAnsiTheme="minorHAnsi" w:cstheme="minorHAnsi"/>
              </w:rPr>
              <w:t>arguments</w:t>
            </w:r>
            <w:r w:rsidRPr="00C23F81">
              <w:rPr>
                <w:rFonts w:asciiTheme="minorHAnsi" w:hAnsiTheme="minorHAnsi" w:cstheme="minorHAnsi"/>
              </w:rPr>
              <w:t>, and evidence.</w:t>
            </w:r>
          </w:p>
          <w:p w14:paraId="0173F50B" w14:textId="77777777" w:rsidR="00862AEA" w:rsidRPr="00C23F81" w:rsidRDefault="006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35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Tell readers why it is important that they share your point of view on the</w:t>
            </w:r>
            <w:r w:rsidRPr="00C23F8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issue.</w:t>
            </w:r>
          </w:p>
          <w:p w14:paraId="50C60DFE" w14:textId="46AD90A2" w:rsidR="00515121" w:rsidRPr="00C23F81" w:rsidRDefault="0051512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35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Call for action</w:t>
            </w:r>
          </w:p>
        </w:tc>
        <w:tc>
          <w:tcPr>
            <w:tcW w:w="5434" w:type="dxa"/>
          </w:tcPr>
          <w:p w14:paraId="5913A489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F81" w:rsidRPr="00C23F81" w14:paraId="1759D9AA" w14:textId="77777777">
        <w:trPr>
          <w:trHeight w:val="1264"/>
        </w:trPr>
        <w:tc>
          <w:tcPr>
            <w:tcW w:w="10135" w:type="dxa"/>
            <w:gridSpan w:val="2"/>
          </w:tcPr>
          <w:p w14:paraId="4FE688C1" w14:textId="77777777" w:rsidR="00862AEA" w:rsidRPr="00C23F81" w:rsidRDefault="0063198E">
            <w:pPr>
              <w:pStyle w:val="TableParagraph"/>
              <w:spacing w:line="251" w:lineRule="exact"/>
              <w:ind w:left="107" w:firstLine="0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TRANSITIONAL WORDS</w:t>
            </w:r>
          </w:p>
          <w:p w14:paraId="5A192B1B" w14:textId="77777777" w:rsidR="00862AEA" w:rsidRPr="00C23F81" w:rsidRDefault="006319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Reread what you wrote in this</w:t>
            </w:r>
            <w:r w:rsidRPr="00C23F8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outline.</w:t>
            </w:r>
          </w:p>
          <w:p w14:paraId="1297803B" w14:textId="77777777" w:rsidR="00862AEA" w:rsidRPr="00C23F81" w:rsidRDefault="006319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2" w:lineRule="exact"/>
              <w:ind w:left="827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>Add transitional words to each box to show how your paragraphs are</w:t>
            </w:r>
            <w:r w:rsidRPr="00C23F8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connected.</w:t>
            </w:r>
          </w:p>
          <w:p w14:paraId="591F0D9B" w14:textId="01257B19" w:rsidR="00862AEA" w:rsidRPr="00C23F81" w:rsidRDefault="0063198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54" w:lineRule="exact"/>
              <w:ind w:right="2198" w:hanging="247"/>
              <w:rPr>
                <w:rFonts w:asciiTheme="minorHAnsi" w:hAnsiTheme="minorHAnsi" w:cstheme="minorHAnsi"/>
              </w:rPr>
            </w:pPr>
            <w:r w:rsidRPr="00C23F81">
              <w:rPr>
                <w:rFonts w:asciiTheme="minorHAnsi" w:hAnsiTheme="minorHAnsi" w:cstheme="minorHAnsi"/>
              </w:rPr>
              <w:tab/>
              <w:t xml:space="preserve">Add transitional words to show how your evidence is connected to your </w:t>
            </w:r>
            <w:r w:rsidR="00515121" w:rsidRPr="00C23F81">
              <w:rPr>
                <w:rFonts w:asciiTheme="minorHAnsi" w:hAnsiTheme="minorHAnsi" w:cstheme="minorHAnsi"/>
              </w:rPr>
              <w:t>arguments</w:t>
            </w:r>
            <w:r w:rsidRPr="00C23F81">
              <w:rPr>
                <w:rFonts w:asciiTheme="minorHAnsi" w:hAnsiTheme="minorHAnsi" w:cstheme="minorHAnsi"/>
              </w:rPr>
              <w:t>. (example: Most importantly, In addition,</w:t>
            </w:r>
            <w:r w:rsidRPr="00C23F8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23F81">
              <w:rPr>
                <w:rFonts w:asciiTheme="minorHAnsi" w:hAnsiTheme="minorHAnsi" w:cstheme="minorHAnsi"/>
              </w:rPr>
              <w:t>Finally)</w:t>
            </w:r>
          </w:p>
        </w:tc>
      </w:tr>
      <w:tr w:rsidR="00862AEA" w:rsidRPr="00C23F81" w14:paraId="3514C174" w14:textId="77777777">
        <w:trPr>
          <w:trHeight w:val="252"/>
        </w:trPr>
        <w:tc>
          <w:tcPr>
            <w:tcW w:w="10135" w:type="dxa"/>
            <w:gridSpan w:val="2"/>
          </w:tcPr>
          <w:p w14:paraId="6D0006E0" w14:textId="77777777" w:rsidR="00862AEA" w:rsidRPr="00C23F81" w:rsidRDefault="00862AEA">
            <w:pPr>
              <w:pStyle w:val="TableParagraph"/>
              <w:ind w:left="0" w:firstLine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84E3F34" w14:textId="77777777" w:rsidR="00862AEA" w:rsidRPr="00C23F81" w:rsidRDefault="00862AEA">
      <w:pPr>
        <w:pStyle w:val="BodyText"/>
        <w:rPr>
          <w:rFonts w:asciiTheme="minorHAnsi" w:hAnsiTheme="minorHAnsi" w:cstheme="minorHAnsi"/>
          <w:sz w:val="20"/>
        </w:rPr>
      </w:pPr>
    </w:p>
    <w:p w14:paraId="6CDB9357" w14:textId="77777777" w:rsidR="00862AEA" w:rsidRPr="00C23F81" w:rsidRDefault="00862AEA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3EB06EB6" w14:textId="360EBFD2" w:rsidR="00862AEA" w:rsidRPr="00C23F81" w:rsidRDefault="0063198E">
      <w:pPr>
        <w:pStyle w:val="BodyText"/>
        <w:spacing w:before="95"/>
        <w:ind w:left="2085" w:right="369" w:hanging="1107"/>
        <w:rPr>
          <w:rFonts w:asciiTheme="minorHAnsi" w:hAnsiTheme="minorHAnsi" w:cstheme="minorHAnsi"/>
        </w:rPr>
      </w:pPr>
      <w:r w:rsidRPr="00C23F81">
        <w:rPr>
          <w:rFonts w:asciiTheme="minorHAnsi" w:hAnsiTheme="minorHAnsi" w:cstheme="minorHAnsi"/>
        </w:rPr>
        <w:t>COPYRIGHT © 20</w:t>
      </w:r>
      <w:r w:rsidR="00515121" w:rsidRPr="00C23F81">
        <w:rPr>
          <w:rFonts w:asciiTheme="minorHAnsi" w:hAnsiTheme="minorHAnsi" w:cstheme="minorHAnsi"/>
        </w:rPr>
        <w:t>20</w:t>
      </w:r>
      <w:r w:rsidRPr="00C23F81">
        <w:rPr>
          <w:rFonts w:asciiTheme="minorHAnsi" w:hAnsiTheme="minorHAnsi" w:cstheme="minorHAnsi"/>
        </w:rPr>
        <w:t xml:space="preserve"> by </w:t>
      </w:r>
      <w:r w:rsidRPr="00C23F81">
        <w:rPr>
          <w:rFonts w:asciiTheme="minorHAnsi" w:hAnsiTheme="minorHAnsi" w:cstheme="minorHAnsi"/>
          <w:u w:val="single" w:color="9A3364"/>
        </w:rPr>
        <w:t>Vantage Learning</w:t>
      </w:r>
      <w:r w:rsidRPr="00C23F81">
        <w:rPr>
          <w:rFonts w:asciiTheme="minorHAnsi" w:hAnsiTheme="minorHAnsi" w:cstheme="minorHAnsi"/>
        </w:rPr>
        <w:t xml:space="preserve">. All Rights Reserved. No part of this work may be used, accessed, </w:t>
      </w:r>
      <w:proofErr w:type="gramStart"/>
      <w:r w:rsidRPr="00C23F81">
        <w:rPr>
          <w:rFonts w:asciiTheme="minorHAnsi" w:hAnsiTheme="minorHAnsi" w:cstheme="minorHAnsi"/>
        </w:rPr>
        <w:t>reproduced</w:t>
      </w:r>
      <w:proofErr w:type="gramEnd"/>
      <w:r w:rsidRPr="00C23F81">
        <w:rPr>
          <w:rFonts w:asciiTheme="minorHAnsi" w:hAnsiTheme="minorHAnsi" w:cstheme="minorHAnsi"/>
        </w:rPr>
        <w:t xml:space="preserve"> or distributed in any form or by any means or stored in a database or any retrieval system, without the prior written permission of Vantage Learning.</w:t>
      </w:r>
    </w:p>
    <w:p w14:paraId="77EADB62" w14:textId="77777777" w:rsidR="00C23F81" w:rsidRPr="00C23F81" w:rsidRDefault="00C23F81">
      <w:pPr>
        <w:pStyle w:val="BodyText"/>
        <w:spacing w:before="95"/>
        <w:ind w:left="2085" w:right="369" w:hanging="1107"/>
        <w:rPr>
          <w:rFonts w:asciiTheme="minorHAnsi" w:hAnsiTheme="minorHAnsi" w:cstheme="minorHAnsi"/>
        </w:rPr>
      </w:pPr>
    </w:p>
    <w:sectPr w:rsidR="00C23F81" w:rsidRPr="00C23F81">
      <w:type w:val="continuous"/>
      <w:pgSz w:w="12240" w:h="15840"/>
      <w:pgMar w:top="280" w:right="11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15E4" w14:textId="77777777" w:rsidR="00F23DE4" w:rsidRDefault="00F23DE4" w:rsidP="00515121">
      <w:r>
        <w:separator/>
      </w:r>
    </w:p>
  </w:endnote>
  <w:endnote w:type="continuationSeparator" w:id="0">
    <w:p w14:paraId="7B2E5690" w14:textId="77777777" w:rsidR="00F23DE4" w:rsidRDefault="00F23DE4" w:rsidP="005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26C7" w14:textId="77777777" w:rsidR="00F23DE4" w:rsidRDefault="00F23DE4" w:rsidP="00515121">
      <w:r>
        <w:separator/>
      </w:r>
    </w:p>
  </w:footnote>
  <w:footnote w:type="continuationSeparator" w:id="0">
    <w:p w14:paraId="670C1FF9" w14:textId="77777777" w:rsidR="00F23DE4" w:rsidRDefault="00F23DE4" w:rsidP="0051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20"/>
    <w:multiLevelType w:val="hybridMultilevel"/>
    <w:tmpl w:val="4340678C"/>
    <w:lvl w:ilvl="0" w:tplc="F4305F58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0AA24D7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5FACA3A2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2CFC1DC0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D890A7BA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371CB8E6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0038C654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045A4684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934EB23A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5C015FC"/>
    <w:multiLevelType w:val="hybridMultilevel"/>
    <w:tmpl w:val="4AD68566"/>
    <w:lvl w:ilvl="0" w:tplc="FD88127E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D1AA16CE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35F0B288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8424FC18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B2F02FE2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69DECBF4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FE98A05A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0A4C858A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6D56DE12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15D70A2"/>
    <w:multiLevelType w:val="hybridMultilevel"/>
    <w:tmpl w:val="843EBD82"/>
    <w:lvl w:ilvl="0" w:tplc="D0443BCE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C218CD10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9AB8024C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8E165444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4A7CDE30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803AA73E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A356C5E2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2520904E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9FECD33C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300765A"/>
    <w:multiLevelType w:val="hybridMultilevel"/>
    <w:tmpl w:val="5F6C2DA8"/>
    <w:lvl w:ilvl="0" w:tplc="FFF03666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6BFACBB0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972296F0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099C29D8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AC98C3A4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EABE31E0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BD3403A8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C57A72BE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4970A36C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FB26A9B"/>
    <w:multiLevelType w:val="hybridMultilevel"/>
    <w:tmpl w:val="F43EA30E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BE61719"/>
    <w:multiLevelType w:val="hybridMultilevel"/>
    <w:tmpl w:val="820EB73A"/>
    <w:lvl w:ilvl="0" w:tplc="CF36CD02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6988F05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E45AF9B4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089EFF04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0058895E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3FA6217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64E660BE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D3A62F20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3926BFDC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3235DD4"/>
    <w:multiLevelType w:val="hybridMultilevel"/>
    <w:tmpl w:val="BFCECF2C"/>
    <w:lvl w:ilvl="0" w:tplc="6AD01534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D04EF5C0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86D4FAC2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8B98E934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1C32F3FC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8C426922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975086D8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789ED75A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19703146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9A90D5F"/>
    <w:multiLevelType w:val="hybridMultilevel"/>
    <w:tmpl w:val="2F8A351A"/>
    <w:lvl w:ilvl="0" w:tplc="70783898">
      <w:numFmt w:val="bullet"/>
      <w:lvlText w:val=""/>
      <w:lvlJc w:val="left"/>
      <w:pPr>
        <w:ind w:left="715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84E01566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en-US"/>
      </w:rPr>
    </w:lvl>
    <w:lvl w:ilvl="2" w:tplc="432C8484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en-US"/>
      </w:rPr>
    </w:lvl>
    <w:lvl w:ilvl="3" w:tplc="562C4202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4" w:tplc="91866736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en-US"/>
      </w:rPr>
    </w:lvl>
    <w:lvl w:ilvl="5" w:tplc="145C6E1C">
      <w:numFmt w:val="bullet"/>
      <w:lvlText w:val="•"/>
      <w:lvlJc w:val="left"/>
      <w:pPr>
        <w:ind w:left="5422" w:hanging="361"/>
      </w:pPr>
      <w:rPr>
        <w:rFonts w:hint="default"/>
        <w:lang w:val="en-US" w:eastAsia="en-US" w:bidi="en-US"/>
      </w:rPr>
    </w:lvl>
    <w:lvl w:ilvl="6" w:tplc="9640C46A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en-US"/>
      </w:rPr>
    </w:lvl>
    <w:lvl w:ilvl="7" w:tplc="90582498">
      <w:numFmt w:val="bullet"/>
      <w:lvlText w:val="•"/>
      <w:lvlJc w:val="left"/>
      <w:pPr>
        <w:ind w:left="7303" w:hanging="361"/>
      </w:pPr>
      <w:rPr>
        <w:rFonts w:hint="default"/>
        <w:lang w:val="en-US" w:eastAsia="en-US" w:bidi="en-US"/>
      </w:rPr>
    </w:lvl>
    <w:lvl w:ilvl="8" w:tplc="2448468C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9DE1AE5"/>
    <w:multiLevelType w:val="hybridMultilevel"/>
    <w:tmpl w:val="DCEA7FA6"/>
    <w:lvl w:ilvl="0" w:tplc="88C42D5E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color w:val="7E7E7E"/>
        <w:w w:val="100"/>
        <w:sz w:val="22"/>
        <w:szCs w:val="22"/>
        <w:lang w:val="en-US" w:eastAsia="en-US" w:bidi="en-US"/>
      </w:rPr>
    </w:lvl>
    <w:lvl w:ilvl="1" w:tplc="C1BA6E0C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en-US"/>
      </w:rPr>
    </w:lvl>
    <w:lvl w:ilvl="2" w:tplc="5A36374C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3" w:tplc="CB1C89BA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4" w:tplc="2AAA00DA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en-US"/>
      </w:rPr>
    </w:lvl>
    <w:lvl w:ilvl="5" w:tplc="F90A78E2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6" w:tplc="E9F60624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7" w:tplc="F8F09738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en-US"/>
      </w:rPr>
    </w:lvl>
    <w:lvl w:ilvl="8" w:tplc="D62263EA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EA"/>
    <w:rsid w:val="00092CE5"/>
    <w:rsid w:val="002E1635"/>
    <w:rsid w:val="00515121"/>
    <w:rsid w:val="0063198E"/>
    <w:rsid w:val="00854FBD"/>
    <w:rsid w:val="00862AEA"/>
    <w:rsid w:val="00943073"/>
    <w:rsid w:val="00AF3FCE"/>
    <w:rsid w:val="00B12E84"/>
    <w:rsid w:val="00C23F81"/>
    <w:rsid w:val="00DE68E0"/>
    <w:rsid w:val="00F23DE4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72A3"/>
  <w15:docId w15:val="{41BCE101-D8C1-4D04-AF4B-B8D966E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51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2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Maguire</dc:creator>
  <cp:lastModifiedBy>Madeline Pan</cp:lastModifiedBy>
  <cp:revision>7</cp:revision>
  <dcterms:created xsi:type="dcterms:W3CDTF">2020-08-10T16:05:00Z</dcterms:created>
  <dcterms:modified xsi:type="dcterms:W3CDTF">2020-08-11T18:07:00Z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2020-06-29T00:00:00Z</vt:filetime>
  </property>
</Properties>
</file>