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3F7" w14:textId="147EABFB" w:rsidR="00C62813" w:rsidRPr="007121B6" w:rsidRDefault="00C62813" w:rsidP="007121B6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475CF2F" wp14:editId="66BE8E11">
            <wp:extent cx="1618561" cy="63341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3167" cy="65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1B6">
        <w:rPr>
          <w:b/>
          <w:sz w:val="24"/>
          <w:szCs w:val="24"/>
        </w:rPr>
        <w:t xml:space="preserve">                     </w:t>
      </w:r>
      <w:r w:rsidR="00871F2D" w:rsidRPr="00871F2D">
        <w:rPr>
          <w:b/>
          <w:sz w:val="28"/>
          <w:szCs w:val="28"/>
        </w:rPr>
        <w:t>Keystone</w:t>
      </w:r>
      <w:r w:rsidR="000756C4" w:rsidRPr="00871F2D">
        <w:rPr>
          <w:b/>
          <w:sz w:val="28"/>
          <w:szCs w:val="28"/>
        </w:rPr>
        <w:t xml:space="preserve"> </w:t>
      </w:r>
      <w:r w:rsidR="000756C4">
        <w:rPr>
          <w:b/>
          <w:sz w:val="28"/>
          <w:szCs w:val="28"/>
        </w:rPr>
        <w:t xml:space="preserve">and </w:t>
      </w:r>
      <w:r w:rsidRPr="007121B6">
        <w:rPr>
          <w:b/>
          <w:sz w:val="28"/>
          <w:szCs w:val="28"/>
        </w:rPr>
        <w:t xml:space="preserve">MY </w:t>
      </w:r>
      <w:proofErr w:type="gramStart"/>
      <w:r w:rsidRPr="007121B6">
        <w:rPr>
          <w:b/>
          <w:sz w:val="28"/>
          <w:szCs w:val="28"/>
        </w:rPr>
        <w:t>Access!®</w:t>
      </w:r>
      <w:proofErr w:type="gramEnd"/>
      <w:r w:rsidRPr="007121B6">
        <w:rPr>
          <w:b/>
          <w:sz w:val="28"/>
          <w:szCs w:val="28"/>
        </w:rPr>
        <w:t xml:space="preserve"> </w:t>
      </w:r>
      <w:r w:rsidR="00C06624">
        <w:rPr>
          <w:b/>
          <w:sz w:val="28"/>
          <w:szCs w:val="28"/>
        </w:rPr>
        <w:t xml:space="preserve">Rubric </w:t>
      </w:r>
      <w:r w:rsidR="000756C4">
        <w:rPr>
          <w:b/>
          <w:sz w:val="28"/>
          <w:szCs w:val="28"/>
        </w:rPr>
        <w:t>Alignment</w:t>
      </w:r>
    </w:p>
    <w:p w14:paraId="731EDD8A" w14:textId="09556213" w:rsidR="007121B6" w:rsidRPr="007121B6" w:rsidRDefault="007121B6" w:rsidP="007121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71F2D">
        <w:rPr>
          <w:b/>
          <w:sz w:val="28"/>
          <w:szCs w:val="28"/>
        </w:rPr>
        <w:t>Expository</w:t>
      </w:r>
    </w:p>
    <w:p w14:paraId="13D8AEC5" w14:textId="77777777" w:rsidR="007121B6" w:rsidRPr="007121B6" w:rsidRDefault="007121B6" w:rsidP="007121B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5"/>
        <w:gridCol w:w="5255"/>
      </w:tblGrid>
      <w:tr w:rsidR="00C31288" w14:paraId="6244E6EB" w14:textId="77777777" w:rsidTr="00C31288">
        <w:trPr>
          <w:trHeight w:val="377"/>
        </w:trPr>
        <w:tc>
          <w:tcPr>
            <w:tcW w:w="5598" w:type="dxa"/>
          </w:tcPr>
          <w:p w14:paraId="0B29574A" w14:textId="14B32740" w:rsidR="00C31288" w:rsidRPr="00A34A5B" w:rsidRDefault="00871F2D" w:rsidP="007121B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Keystone</w:t>
            </w:r>
            <w:r w:rsidR="007121B6" w:rsidRPr="00A34A5B">
              <w:rPr>
                <w:b/>
                <w:color w:val="C00000"/>
                <w:sz w:val="24"/>
                <w:szCs w:val="24"/>
              </w:rPr>
              <w:t xml:space="preserve"> Analysis Rubric</w:t>
            </w:r>
          </w:p>
          <w:p w14:paraId="2BF85145" w14:textId="77777777" w:rsidR="00C31288" w:rsidRDefault="00C31288"/>
        </w:tc>
        <w:tc>
          <w:tcPr>
            <w:tcW w:w="5310" w:type="dxa"/>
          </w:tcPr>
          <w:p w14:paraId="34B36C0C" w14:textId="3D493CA2" w:rsidR="00C31288" w:rsidRPr="007121B6" w:rsidRDefault="00C31288" w:rsidP="007121B6">
            <w:pPr>
              <w:jc w:val="center"/>
              <w:rPr>
                <w:b/>
                <w:sz w:val="24"/>
                <w:szCs w:val="24"/>
              </w:rPr>
            </w:pPr>
            <w:r w:rsidRPr="00A34A5B">
              <w:rPr>
                <w:b/>
                <w:color w:val="C00000"/>
                <w:sz w:val="24"/>
                <w:szCs w:val="24"/>
              </w:rPr>
              <w:t>MY Access!</w:t>
            </w:r>
            <w:r w:rsidR="007121B6" w:rsidRPr="00A34A5B">
              <w:rPr>
                <w:b/>
                <w:color w:val="C00000"/>
                <w:sz w:val="24"/>
                <w:szCs w:val="24"/>
              </w:rPr>
              <w:t xml:space="preserve"> Rubric</w:t>
            </w:r>
          </w:p>
        </w:tc>
      </w:tr>
      <w:tr w:rsidR="00C31288" w14:paraId="586CFEB4" w14:textId="77777777" w:rsidTr="00C31288">
        <w:tc>
          <w:tcPr>
            <w:tcW w:w="5598" w:type="dxa"/>
          </w:tcPr>
          <w:p w14:paraId="3F4ADD07" w14:textId="55F19AAB" w:rsidR="00C31288" w:rsidRPr="000A22EB" w:rsidRDefault="001B72B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Thesis/Focus</w:t>
            </w:r>
          </w:p>
          <w:p w14:paraId="09268C52" w14:textId="413658ED" w:rsidR="00517D05" w:rsidRPr="00517D05" w:rsidRDefault="00517D05" w:rsidP="00B92F5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E</w:t>
            </w:r>
            <w:r w:rsidR="00101D9F" w:rsidRPr="00517D05">
              <w:rPr>
                <w:rFonts w:cstheme="minorHAnsi"/>
                <w:sz w:val="20"/>
                <w:szCs w:val="20"/>
              </w:rPr>
              <w:t xml:space="preserve">stablishes and sustains a </w:t>
            </w:r>
            <w:r w:rsidR="00101D9F" w:rsidRPr="00517D05">
              <w:rPr>
                <w:rFonts w:cstheme="minorHAnsi"/>
                <w:b/>
                <w:bCs/>
                <w:sz w:val="20"/>
                <w:szCs w:val="20"/>
              </w:rPr>
              <w:t xml:space="preserve">precise controlling idea/thesis </w:t>
            </w:r>
          </w:p>
          <w:p w14:paraId="4D4373AB" w14:textId="527B0242" w:rsidR="00C31288" w:rsidRPr="00517D05" w:rsidRDefault="00517D05" w:rsidP="00B92F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101D9F" w:rsidRPr="00517D0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101D9F" w:rsidRPr="00517D05">
              <w:rPr>
                <w:rFonts w:cstheme="minorHAnsi"/>
                <w:sz w:val="20"/>
                <w:szCs w:val="20"/>
              </w:rPr>
              <w:t xml:space="preserve">isplays a </w:t>
            </w:r>
            <w:r w:rsidR="00101D9F" w:rsidRPr="00517D05">
              <w:rPr>
                <w:rFonts w:cstheme="minorHAnsi"/>
                <w:b/>
                <w:bCs/>
                <w:sz w:val="20"/>
                <w:szCs w:val="20"/>
              </w:rPr>
              <w:t>clear understanding of task, purpose, and audience</w:t>
            </w:r>
          </w:p>
        </w:tc>
        <w:tc>
          <w:tcPr>
            <w:tcW w:w="5310" w:type="dxa"/>
          </w:tcPr>
          <w:p w14:paraId="70FDEF09" w14:textId="2DF7A243" w:rsidR="00C31288" w:rsidRPr="000A22EB" w:rsidRDefault="001B72B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Focus and Purpose</w:t>
            </w:r>
          </w:p>
          <w:p w14:paraId="436CE615" w14:textId="12903661" w:rsidR="00517D05" w:rsidRPr="00517D05" w:rsidRDefault="00517D05" w:rsidP="00B92F5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B92F50" w:rsidRPr="00517D05">
              <w:rPr>
                <w:rFonts w:ascii="Calibri" w:hAnsi="Calibri" w:cs="Calibri"/>
                <w:sz w:val="20"/>
                <w:szCs w:val="20"/>
              </w:rPr>
              <w:t xml:space="preserve">Demonstrates a </w:t>
            </w:r>
            <w:r w:rsidR="00B92F50" w:rsidRPr="00517D05">
              <w:rPr>
                <w:rFonts w:ascii="Calibri" w:hAnsi="Calibri" w:cs="Calibri"/>
                <w:b/>
                <w:bCs/>
                <w:sz w:val="20"/>
                <w:szCs w:val="20"/>
              </w:rPr>
              <w:t>thorough and insightful understanding of the task, purpose, and audience</w:t>
            </w:r>
            <w:r w:rsidRPr="00517D0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7678C7A7" w14:textId="77777777" w:rsidR="00517D05" w:rsidRDefault="00517D05" w:rsidP="00B92F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="00B92F50" w:rsidRPr="00517D05">
              <w:rPr>
                <w:rFonts w:ascii="Calibri" w:hAnsi="Calibri" w:cs="Calibri"/>
                <w:sz w:val="20"/>
                <w:szCs w:val="20"/>
              </w:rPr>
              <w:t xml:space="preserve"> Establishes and maintains a</w:t>
            </w:r>
            <w:r w:rsidR="00B92F50" w:rsidRPr="00517D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clearly focused thesis/controlling idea</w:t>
            </w:r>
            <w:r w:rsidR="00B92F50" w:rsidRPr="00517D05">
              <w:rPr>
                <w:rFonts w:ascii="Calibri" w:hAnsi="Calibri" w:cs="Calibri"/>
                <w:sz w:val="20"/>
                <w:szCs w:val="20"/>
              </w:rPr>
              <w:t xml:space="preserve"> throughout the response. </w:t>
            </w:r>
          </w:p>
          <w:p w14:paraId="22173C3D" w14:textId="4182D039" w:rsidR="00B92F50" w:rsidRPr="00517D05" w:rsidRDefault="00517D05" w:rsidP="00B92F5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B92F50" w:rsidRPr="00517D05">
              <w:rPr>
                <w:rFonts w:ascii="Calibri" w:hAnsi="Calibri" w:cs="Calibri"/>
                <w:sz w:val="20"/>
                <w:szCs w:val="20"/>
              </w:rPr>
              <w:t>Completes all parts of the task and may go beyond the limits of the task.</w:t>
            </w:r>
          </w:p>
          <w:p w14:paraId="58C82C05" w14:textId="77777777" w:rsidR="00C31288" w:rsidRPr="00517D05" w:rsidRDefault="00C31288">
            <w:pPr>
              <w:rPr>
                <w:sz w:val="20"/>
                <w:szCs w:val="20"/>
              </w:rPr>
            </w:pPr>
          </w:p>
          <w:p w14:paraId="7F681EA8" w14:textId="7AB57568" w:rsidR="007121B6" w:rsidRPr="007121B6" w:rsidRDefault="007121B6" w:rsidP="001361D9">
            <w:pPr>
              <w:rPr>
                <w:sz w:val="20"/>
                <w:szCs w:val="20"/>
              </w:rPr>
            </w:pPr>
          </w:p>
        </w:tc>
      </w:tr>
      <w:tr w:rsidR="00C31288" w14:paraId="4541EC02" w14:textId="77777777" w:rsidTr="00C31288">
        <w:tc>
          <w:tcPr>
            <w:tcW w:w="5598" w:type="dxa"/>
          </w:tcPr>
          <w:p w14:paraId="49157CD0" w14:textId="5D0AD305" w:rsidR="00C31288" w:rsidRPr="000A22EB" w:rsidRDefault="001B72B9" w:rsidP="007D4AE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Content</w:t>
            </w:r>
          </w:p>
          <w:p w14:paraId="0362BEC7" w14:textId="6C1D4EF2" w:rsidR="00912393" w:rsidRDefault="00912393" w:rsidP="0091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12393">
              <w:rPr>
                <w:sz w:val="20"/>
                <w:szCs w:val="20"/>
              </w:rPr>
              <w:t>P</w:t>
            </w:r>
            <w:r w:rsidR="00101D9F" w:rsidRPr="00912393">
              <w:rPr>
                <w:sz w:val="20"/>
                <w:szCs w:val="20"/>
              </w:rPr>
              <w:t xml:space="preserve">rovides relevant content and </w:t>
            </w:r>
            <w:r w:rsidR="00101D9F" w:rsidRPr="00912393">
              <w:rPr>
                <w:b/>
                <w:bCs/>
                <w:sz w:val="20"/>
                <w:szCs w:val="20"/>
              </w:rPr>
              <w:t>specific</w:t>
            </w:r>
            <w:r w:rsidR="00101D9F" w:rsidRPr="00912393">
              <w:rPr>
                <w:sz w:val="20"/>
                <w:szCs w:val="20"/>
              </w:rPr>
              <w:t xml:space="preserve"> and effective supporting </w:t>
            </w:r>
            <w:r w:rsidR="00101D9F" w:rsidRPr="00912393">
              <w:rPr>
                <w:b/>
                <w:bCs/>
                <w:sz w:val="20"/>
                <w:szCs w:val="20"/>
              </w:rPr>
              <w:t xml:space="preserve">details </w:t>
            </w:r>
            <w:r w:rsidR="00101D9F" w:rsidRPr="00912393">
              <w:rPr>
                <w:sz w:val="20"/>
                <w:szCs w:val="20"/>
              </w:rPr>
              <w:t xml:space="preserve">that demonstrate a clear understanding of </w:t>
            </w:r>
            <w:r w:rsidR="00101D9F" w:rsidRPr="00912393">
              <w:rPr>
                <w:b/>
                <w:bCs/>
                <w:sz w:val="20"/>
                <w:szCs w:val="20"/>
              </w:rPr>
              <w:t xml:space="preserve">purpose </w:t>
            </w:r>
            <w:r w:rsidR="00101D9F" w:rsidRPr="00912393">
              <w:rPr>
                <w:sz w:val="20"/>
                <w:szCs w:val="20"/>
              </w:rPr>
              <w:t xml:space="preserve"> </w:t>
            </w:r>
          </w:p>
          <w:p w14:paraId="58620E1A" w14:textId="3B6A9074" w:rsidR="00C31288" w:rsidRPr="00912393" w:rsidRDefault="00101D9F" w:rsidP="00912393">
            <w:pPr>
              <w:rPr>
                <w:sz w:val="20"/>
                <w:szCs w:val="20"/>
              </w:rPr>
            </w:pPr>
            <w:r w:rsidRPr="00912393">
              <w:rPr>
                <w:sz w:val="20"/>
                <w:szCs w:val="20"/>
              </w:rPr>
              <w:t xml:space="preserve"> </w:t>
            </w:r>
            <w:r w:rsidR="00912393">
              <w:rPr>
                <w:sz w:val="20"/>
                <w:szCs w:val="20"/>
              </w:rPr>
              <w:t>- U</w:t>
            </w:r>
            <w:r w:rsidRPr="00912393">
              <w:rPr>
                <w:sz w:val="20"/>
                <w:szCs w:val="20"/>
              </w:rPr>
              <w:t xml:space="preserve">ses </w:t>
            </w:r>
            <w:r w:rsidRPr="00912393">
              <w:rPr>
                <w:b/>
                <w:bCs/>
                <w:sz w:val="20"/>
                <w:szCs w:val="20"/>
              </w:rPr>
              <w:t>sophisticated</w:t>
            </w:r>
            <w:r w:rsidRPr="00912393">
              <w:rPr>
                <w:sz w:val="20"/>
                <w:szCs w:val="20"/>
              </w:rPr>
              <w:t xml:space="preserve"> transitional words, phrases, and clauses to link ideas and create cohesion</w:t>
            </w:r>
          </w:p>
          <w:p w14:paraId="183E1F1A" w14:textId="5D5D94DF" w:rsidR="00C31288" w:rsidRPr="007121B6" w:rsidRDefault="00C31288" w:rsidP="007D4AE3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14:paraId="6CB5E6CF" w14:textId="3823EEC1" w:rsidR="00C31288" w:rsidRPr="000A22EB" w:rsidRDefault="001B72B9" w:rsidP="007D4AE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Content and Development</w:t>
            </w:r>
          </w:p>
          <w:p w14:paraId="0C2E6D21" w14:textId="02347368" w:rsidR="00912393" w:rsidRDefault="00912393" w:rsidP="007D4A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812E64" w:rsidRPr="00517D05">
              <w:rPr>
                <w:rFonts w:ascii="Calibri" w:hAnsi="Calibri" w:cs="Calibri"/>
                <w:sz w:val="20"/>
                <w:szCs w:val="20"/>
              </w:rPr>
              <w:t xml:space="preserve">Develops ideas by adeptly integrating </w:t>
            </w:r>
            <w:r w:rsidR="00812E64" w:rsidRPr="00912393">
              <w:rPr>
                <w:rFonts w:ascii="Calibri" w:hAnsi="Calibri" w:cs="Calibri"/>
                <w:b/>
                <w:bCs/>
                <w:sz w:val="20"/>
                <w:szCs w:val="20"/>
              </w:rPr>
              <w:t>specific details</w:t>
            </w:r>
            <w:r w:rsidR="00812E64" w:rsidRPr="00517D05">
              <w:rPr>
                <w:rFonts w:ascii="Calibri" w:hAnsi="Calibri" w:cs="Calibri"/>
                <w:sz w:val="20"/>
                <w:szCs w:val="20"/>
              </w:rPr>
              <w:t xml:space="preserve"> and/or citing credible, source-based evidence</w:t>
            </w:r>
            <w:r w:rsidR="00812E64" w:rsidRPr="00517D05">
              <w:rPr>
                <w:rFonts w:ascii="Calibri" w:hAnsi="Calibri" w:cs="Calibri"/>
                <w:sz w:val="20"/>
                <w:szCs w:val="20"/>
                <w:vertAlign w:val="superscript"/>
                <w:lang w:val="en"/>
              </w:rPr>
              <w:t>1</w:t>
            </w:r>
            <w:r w:rsidR="00812E64" w:rsidRPr="00517D05">
              <w:rPr>
                <w:rFonts w:ascii="Calibri" w:hAnsi="Calibri" w:cs="Calibri"/>
                <w:sz w:val="20"/>
                <w:szCs w:val="20"/>
              </w:rPr>
              <w:t xml:space="preserve"> to support the </w:t>
            </w:r>
            <w:r w:rsidR="00812E64" w:rsidRPr="00912393">
              <w:rPr>
                <w:rFonts w:ascii="Calibri" w:hAnsi="Calibri" w:cs="Calibri"/>
                <w:b/>
                <w:bCs/>
                <w:sz w:val="20"/>
                <w:szCs w:val="20"/>
              </w:rPr>
              <w:t>thesis/controlling idea.</w:t>
            </w:r>
            <w:r w:rsidR="00812E64" w:rsidRPr="00517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9649248" w14:textId="313C1847" w:rsidR="00C31288" w:rsidRPr="00517D05" w:rsidRDefault="00912393" w:rsidP="007D4AE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812E64" w:rsidRPr="00517D05">
              <w:rPr>
                <w:rFonts w:ascii="Calibri" w:hAnsi="Calibri" w:cs="Calibri"/>
                <w:sz w:val="20"/>
                <w:szCs w:val="20"/>
              </w:rPr>
              <w:t xml:space="preserve">Uses a </w:t>
            </w:r>
            <w:r w:rsidR="00812E64" w:rsidRPr="009123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variety </w:t>
            </w:r>
            <w:r w:rsidR="00812E64" w:rsidRPr="00517D05">
              <w:rPr>
                <w:rFonts w:ascii="Calibri" w:hAnsi="Calibri" w:cs="Calibri"/>
                <w:sz w:val="20"/>
                <w:szCs w:val="20"/>
              </w:rPr>
              <w:t>of elaborative techniques.</w:t>
            </w:r>
          </w:p>
          <w:p w14:paraId="1AFAEF05" w14:textId="77777777" w:rsidR="00C31288" w:rsidRPr="00517D05" w:rsidRDefault="00C31288" w:rsidP="00946E00">
            <w:pPr>
              <w:rPr>
                <w:sz w:val="20"/>
                <w:szCs w:val="20"/>
              </w:rPr>
            </w:pPr>
          </w:p>
          <w:p w14:paraId="50B4DAFD" w14:textId="17E0827F" w:rsidR="00C31288" w:rsidRPr="007121B6" w:rsidRDefault="00C31288" w:rsidP="00946E00">
            <w:pPr>
              <w:rPr>
                <w:sz w:val="20"/>
                <w:szCs w:val="20"/>
              </w:rPr>
            </w:pPr>
          </w:p>
        </w:tc>
      </w:tr>
      <w:tr w:rsidR="00C31288" w14:paraId="5BDC3328" w14:textId="77777777" w:rsidTr="00C31288">
        <w:tc>
          <w:tcPr>
            <w:tcW w:w="5598" w:type="dxa"/>
          </w:tcPr>
          <w:p w14:paraId="038B7AD7" w14:textId="341C1FD2" w:rsidR="00C31288" w:rsidRPr="000A22EB" w:rsidRDefault="001B72B9" w:rsidP="00D264D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Organization</w:t>
            </w:r>
          </w:p>
          <w:p w14:paraId="67D9DF7F" w14:textId="169FFBA8" w:rsidR="00CA59D2" w:rsidRDefault="00CA59D2" w:rsidP="00CA5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A59D2">
              <w:rPr>
                <w:sz w:val="20"/>
                <w:szCs w:val="20"/>
              </w:rPr>
              <w:t>C</w:t>
            </w:r>
            <w:r w:rsidR="00101D9F" w:rsidRPr="00CA59D2">
              <w:rPr>
                <w:sz w:val="20"/>
                <w:szCs w:val="20"/>
              </w:rPr>
              <w:t xml:space="preserve">hooses sophisticated </w:t>
            </w:r>
            <w:r w:rsidR="00101D9F" w:rsidRPr="00CA59D2">
              <w:rPr>
                <w:b/>
                <w:bCs/>
                <w:sz w:val="20"/>
                <w:szCs w:val="20"/>
              </w:rPr>
              <w:t>organizational strategies</w:t>
            </w:r>
            <w:r w:rsidR="00101D9F" w:rsidRPr="00CA59D2">
              <w:rPr>
                <w:sz w:val="20"/>
                <w:szCs w:val="20"/>
              </w:rPr>
              <w:t xml:space="preserve"> appropriate for task, purpose, and audience   </w:t>
            </w:r>
          </w:p>
          <w:p w14:paraId="18F44DFE" w14:textId="5A90FADF" w:rsidR="00C31288" w:rsidRPr="00CA59D2" w:rsidRDefault="00CA59D2" w:rsidP="00CA59D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I</w:t>
            </w:r>
            <w:r w:rsidR="00101D9F" w:rsidRPr="00CA59D2">
              <w:rPr>
                <w:sz w:val="20"/>
                <w:szCs w:val="20"/>
              </w:rPr>
              <w:t xml:space="preserve">ncludes a clear and </w:t>
            </w:r>
            <w:r w:rsidR="00101D9F" w:rsidRPr="00CA59D2">
              <w:rPr>
                <w:b/>
                <w:bCs/>
                <w:sz w:val="20"/>
                <w:szCs w:val="20"/>
              </w:rPr>
              <w:t>well</w:t>
            </w:r>
            <w:r w:rsidRPr="00CA59D2">
              <w:rPr>
                <w:b/>
                <w:bCs/>
                <w:sz w:val="20"/>
                <w:szCs w:val="20"/>
              </w:rPr>
              <w:t>-</w:t>
            </w:r>
            <w:r w:rsidR="00101D9F" w:rsidRPr="00CA59D2">
              <w:rPr>
                <w:b/>
                <w:bCs/>
                <w:sz w:val="20"/>
                <w:szCs w:val="20"/>
              </w:rPr>
              <w:t>defined introduction, body, and conclusion</w:t>
            </w:r>
          </w:p>
          <w:p w14:paraId="2BAE9F61" w14:textId="77777777" w:rsidR="007121B6" w:rsidRDefault="007121B6" w:rsidP="00D264D7">
            <w:pPr>
              <w:rPr>
                <w:sz w:val="20"/>
                <w:szCs w:val="20"/>
              </w:rPr>
            </w:pPr>
          </w:p>
          <w:p w14:paraId="47CC82D8" w14:textId="49F0886D" w:rsidR="007121B6" w:rsidRPr="007121B6" w:rsidRDefault="007121B6" w:rsidP="00D264D7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14:paraId="098ECBD8" w14:textId="0B7936A4" w:rsidR="00C31288" w:rsidRPr="000A22EB" w:rsidRDefault="001B72B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Organization</w:t>
            </w:r>
          </w:p>
          <w:p w14:paraId="0E3720F0" w14:textId="008D6BF3" w:rsidR="00CA59D2" w:rsidRDefault="00CA59D2" w:rsidP="00CA59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293FA3" w:rsidRPr="00CA59D2">
              <w:rPr>
                <w:rFonts w:ascii="Calibri" w:hAnsi="Calibri" w:cs="Calibri"/>
                <w:sz w:val="20"/>
                <w:szCs w:val="20"/>
              </w:rPr>
              <w:t xml:space="preserve">Demonstrates a </w:t>
            </w:r>
            <w:r w:rsidR="00293FA3" w:rsidRPr="00AE7132">
              <w:rPr>
                <w:rFonts w:ascii="Calibri" w:hAnsi="Calibri" w:cs="Calibri"/>
                <w:b/>
                <w:bCs/>
                <w:sz w:val="20"/>
                <w:szCs w:val="20"/>
              </w:rPr>
              <w:t>cohesive and unified structure</w:t>
            </w:r>
            <w:r w:rsidR="00293FA3" w:rsidRPr="00CA59D2">
              <w:rPr>
                <w:rFonts w:ascii="Calibri" w:hAnsi="Calibri" w:cs="Calibri"/>
                <w:sz w:val="20"/>
                <w:szCs w:val="20"/>
              </w:rPr>
              <w:t xml:space="preserve"> that clarifies relationships among ideas and concepts. </w:t>
            </w:r>
          </w:p>
          <w:p w14:paraId="3ECE0472" w14:textId="77777777" w:rsidR="00CA59D2" w:rsidRPr="00CA59D2" w:rsidRDefault="00CA59D2" w:rsidP="00CA59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293FA3" w:rsidRPr="00CA59D2">
              <w:rPr>
                <w:rFonts w:ascii="Calibri" w:hAnsi="Calibri" w:cs="Calibri"/>
                <w:sz w:val="20"/>
                <w:szCs w:val="20"/>
              </w:rPr>
              <w:t xml:space="preserve">Contains an </w:t>
            </w:r>
            <w:r w:rsidR="00293FA3" w:rsidRPr="00CA59D2">
              <w:rPr>
                <w:rFonts w:ascii="Calibri" w:hAnsi="Calibri" w:cs="Calibri"/>
                <w:b/>
                <w:bCs/>
                <w:sz w:val="20"/>
                <w:szCs w:val="20"/>
              </w:rPr>
              <w:t>engaging introduction and an insightful conclusion.</w:t>
            </w:r>
          </w:p>
          <w:p w14:paraId="462EC901" w14:textId="71936671" w:rsidR="00C31288" w:rsidRPr="00CA59D2" w:rsidRDefault="00CA59D2" w:rsidP="00CA59D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="00293FA3" w:rsidRPr="00CA59D2">
              <w:rPr>
                <w:rFonts w:ascii="Calibri" w:hAnsi="Calibri" w:cs="Calibri"/>
                <w:sz w:val="20"/>
                <w:szCs w:val="20"/>
              </w:rPr>
              <w:t xml:space="preserve"> Uses </w:t>
            </w:r>
            <w:r w:rsidR="00293FA3" w:rsidRPr="00CA59D2">
              <w:rPr>
                <w:rFonts w:ascii="Calibri" w:hAnsi="Calibri" w:cs="Calibri"/>
                <w:b/>
                <w:bCs/>
                <w:sz w:val="20"/>
                <w:szCs w:val="20"/>
              </w:rPr>
              <w:t>effective and skillful paragraphing and transitional strategies</w:t>
            </w:r>
            <w:r w:rsidR="00293FA3" w:rsidRPr="00CA59D2">
              <w:rPr>
                <w:rFonts w:ascii="Calibri" w:hAnsi="Calibri" w:cs="Calibri"/>
                <w:sz w:val="20"/>
                <w:szCs w:val="20"/>
              </w:rPr>
              <w:t xml:space="preserve"> throughout.</w:t>
            </w:r>
          </w:p>
          <w:p w14:paraId="344F28C7" w14:textId="6A2524CC" w:rsidR="00C31288" w:rsidRPr="007121B6" w:rsidRDefault="00C31288" w:rsidP="00157A59">
            <w:pPr>
              <w:rPr>
                <w:sz w:val="20"/>
                <w:szCs w:val="20"/>
              </w:rPr>
            </w:pPr>
          </w:p>
        </w:tc>
      </w:tr>
      <w:tr w:rsidR="00C31288" w14:paraId="5634BB71" w14:textId="77777777" w:rsidTr="00C31288">
        <w:tc>
          <w:tcPr>
            <w:tcW w:w="5598" w:type="dxa"/>
          </w:tcPr>
          <w:p w14:paraId="7E0134FD" w14:textId="7CF04859" w:rsidR="00C31288" w:rsidRPr="000A22EB" w:rsidRDefault="001B72B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Style</w:t>
            </w:r>
          </w:p>
          <w:p w14:paraId="14CD48A0" w14:textId="116C0AED" w:rsidR="00A219EA" w:rsidRPr="00A219EA" w:rsidRDefault="00A219E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U</w:t>
            </w:r>
            <w:r w:rsidR="00101D9F" w:rsidRPr="00101D9F">
              <w:rPr>
                <w:sz w:val="20"/>
                <w:szCs w:val="20"/>
              </w:rPr>
              <w:t xml:space="preserve">ses consistently </w:t>
            </w:r>
            <w:r w:rsidR="00101D9F" w:rsidRPr="00AE7132">
              <w:rPr>
                <w:b/>
                <w:bCs/>
                <w:sz w:val="20"/>
                <w:szCs w:val="20"/>
              </w:rPr>
              <w:t>precise language</w:t>
            </w:r>
            <w:r w:rsidR="00101D9F" w:rsidRPr="00101D9F">
              <w:rPr>
                <w:sz w:val="20"/>
                <w:szCs w:val="20"/>
              </w:rPr>
              <w:t xml:space="preserve"> and a </w:t>
            </w:r>
            <w:r w:rsidR="00101D9F" w:rsidRPr="00A219EA">
              <w:rPr>
                <w:b/>
                <w:bCs/>
                <w:sz w:val="20"/>
                <w:szCs w:val="20"/>
              </w:rPr>
              <w:t xml:space="preserve">wide variety of sentence structures   </w:t>
            </w:r>
          </w:p>
          <w:p w14:paraId="0F5ABDA2" w14:textId="033B34FA" w:rsidR="00C31288" w:rsidRPr="007121B6" w:rsidRDefault="00A2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</w:t>
            </w:r>
            <w:r w:rsidR="00101D9F" w:rsidRPr="00101D9F">
              <w:rPr>
                <w:sz w:val="20"/>
                <w:szCs w:val="20"/>
              </w:rPr>
              <w:t xml:space="preserve">hooses an </w:t>
            </w:r>
            <w:r w:rsidR="00101D9F" w:rsidRPr="00A219EA">
              <w:rPr>
                <w:b/>
                <w:bCs/>
                <w:sz w:val="20"/>
                <w:szCs w:val="20"/>
              </w:rPr>
              <w:t>effective style and tone</w:t>
            </w:r>
            <w:r w:rsidR="00101D9F" w:rsidRPr="00101D9F">
              <w:rPr>
                <w:sz w:val="20"/>
                <w:szCs w:val="20"/>
              </w:rPr>
              <w:t xml:space="preserve"> and maintains a consistent point of view</w:t>
            </w:r>
          </w:p>
          <w:p w14:paraId="3830A453" w14:textId="2E0194A1" w:rsidR="00C31288" w:rsidRPr="007121B6" w:rsidRDefault="00C31288" w:rsidP="00157A5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14:paraId="18DBDB2C" w14:textId="681173B7" w:rsidR="00C31288" w:rsidRDefault="001B72B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Language, Use and Style</w:t>
            </w:r>
          </w:p>
          <w:p w14:paraId="43B49514" w14:textId="01C80413" w:rsidR="00A219EA" w:rsidRDefault="00A219EA" w:rsidP="00A219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293FA3" w:rsidRPr="00A219EA">
              <w:rPr>
                <w:rFonts w:ascii="Calibri" w:hAnsi="Calibri" w:cs="Calibri"/>
                <w:sz w:val="20"/>
                <w:szCs w:val="20"/>
              </w:rPr>
              <w:t xml:space="preserve">Demonstrates a very </w:t>
            </w:r>
            <w:r w:rsidR="00293FA3" w:rsidRPr="00A219EA">
              <w:rPr>
                <w:rFonts w:ascii="Calibri" w:hAnsi="Calibri" w:cs="Calibri"/>
                <w:b/>
                <w:bCs/>
                <w:sz w:val="20"/>
                <w:szCs w:val="20"/>
              </w:rPr>
              <w:t>effective style and tone</w:t>
            </w:r>
            <w:r w:rsidR="00293FA3" w:rsidRPr="00A219E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93FA3" w:rsidRPr="00AE7132">
              <w:rPr>
                <w:rFonts w:ascii="Calibri" w:hAnsi="Calibri" w:cs="Calibri"/>
                <w:b/>
                <w:bCs/>
                <w:sz w:val="20"/>
                <w:szCs w:val="20"/>
              </w:rPr>
              <w:t>precise control of language</w:t>
            </w:r>
            <w:r w:rsidR="00293FA3" w:rsidRPr="00A219EA">
              <w:rPr>
                <w:rFonts w:ascii="Calibri" w:hAnsi="Calibri" w:cs="Calibri"/>
                <w:sz w:val="20"/>
                <w:szCs w:val="20"/>
              </w:rPr>
              <w:t xml:space="preserve">, domain-specific word choice, and an exceptional awareness of audience. </w:t>
            </w:r>
          </w:p>
          <w:p w14:paraId="76322F1B" w14:textId="4A6C9C4A" w:rsidR="00293FA3" w:rsidRPr="00A219EA" w:rsidRDefault="00A219EA" w:rsidP="00A219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293FA3" w:rsidRPr="00A219EA">
              <w:rPr>
                <w:rFonts w:ascii="Calibri" w:hAnsi="Calibri" w:cs="Calibri"/>
                <w:sz w:val="20"/>
                <w:szCs w:val="20"/>
              </w:rPr>
              <w:t xml:space="preserve">Uses </w:t>
            </w:r>
            <w:r w:rsidR="00293FA3" w:rsidRPr="00A219EA">
              <w:rPr>
                <w:rFonts w:ascii="Calibri" w:hAnsi="Calibri" w:cs="Calibri"/>
                <w:b/>
                <w:bCs/>
                <w:sz w:val="20"/>
                <w:szCs w:val="20"/>
              </w:rPr>
              <w:t>well-structured and varied sentences</w:t>
            </w:r>
            <w:r w:rsidR="00293FA3" w:rsidRPr="00A219EA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0911258" w14:textId="77777777" w:rsidR="00293FA3" w:rsidRPr="000A22EB" w:rsidRDefault="00293FA3">
            <w:pPr>
              <w:rPr>
                <w:b/>
                <w:color w:val="002060"/>
              </w:rPr>
            </w:pPr>
          </w:p>
          <w:p w14:paraId="4573D5F7" w14:textId="77777777" w:rsidR="00C31288" w:rsidRPr="007121B6" w:rsidRDefault="00C31288">
            <w:pPr>
              <w:rPr>
                <w:sz w:val="20"/>
                <w:szCs w:val="20"/>
              </w:rPr>
            </w:pPr>
          </w:p>
          <w:p w14:paraId="6D652E3F" w14:textId="77777777" w:rsidR="007121B6" w:rsidRDefault="007121B6" w:rsidP="00157A59">
            <w:pPr>
              <w:rPr>
                <w:sz w:val="20"/>
                <w:szCs w:val="20"/>
              </w:rPr>
            </w:pPr>
          </w:p>
          <w:p w14:paraId="441434A7" w14:textId="05CEE649" w:rsidR="007121B6" w:rsidRPr="007121B6" w:rsidRDefault="007121B6" w:rsidP="00157A59">
            <w:pPr>
              <w:rPr>
                <w:sz w:val="20"/>
                <w:szCs w:val="20"/>
              </w:rPr>
            </w:pPr>
          </w:p>
        </w:tc>
      </w:tr>
    </w:tbl>
    <w:p w14:paraId="4007B08C" w14:textId="77777777" w:rsidR="00417014" w:rsidRDefault="00417014" w:rsidP="007121B6">
      <w:pPr>
        <w:pStyle w:val="Heading1"/>
      </w:pPr>
    </w:p>
    <w:sectPr w:rsidR="00417014" w:rsidSect="00C3128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EA3"/>
    <w:multiLevelType w:val="hybridMultilevel"/>
    <w:tmpl w:val="292E4B7C"/>
    <w:lvl w:ilvl="0" w:tplc="56022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23C6F"/>
    <w:multiLevelType w:val="hybridMultilevel"/>
    <w:tmpl w:val="A46095A8"/>
    <w:lvl w:ilvl="0" w:tplc="4C4EB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3127"/>
    <w:multiLevelType w:val="hybridMultilevel"/>
    <w:tmpl w:val="FA0C2C04"/>
    <w:lvl w:ilvl="0" w:tplc="3B0EF6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4520"/>
    <w:multiLevelType w:val="hybridMultilevel"/>
    <w:tmpl w:val="8AEC10F0"/>
    <w:lvl w:ilvl="0" w:tplc="5BD2DB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F2E39"/>
    <w:multiLevelType w:val="hybridMultilevel"/>
    <w:tmpl w:val="88CA197E"/>
    <w:lvl w:ilvl="0" w:tplc="B0F2C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320A5"/>
    <w:multiLevelType w:val="hybridMultilevel"/>
    <w:tmpl w:val="989644BC"/>
    <w:lvl w:ilvl="0" w:tplc="86168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03BBF"/>
    <w:multiLevelType w:val="hybridMultilevel"/>
    <w:tmpl w:val="8D1E5CEE"/>
    <w:lvl w:ilvl="0" w:tplc="16C6F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9055D"/>
    <w:multiLevelType w:val="hybridMultilevel"/>
    <w:tmpl w:val="13701F04"/>
    <w:lvl w:ilvl="0" w:tplc="876C9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D543F"/>
    <w:multiLevelType w:val="hybridMultilevel"/>
    <w:tmpl w:val="70283384"/>
    <w:lvl w:ilvl="0" w:tplc="126CF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14"/>
    <w:rsid w:val="00047BD0"/>
    <w:rsid w:val="000756C4"/>
    <w:rsid w:val="000A007B"/>
    <w:rsid w:val="000A22EB"/>
    <w:rsid w:val="00101D9F"/>
    <w:rsid w:val="001361D9"/>
    <w:rsid w:val="00157A59"/>
    <w:rsid w:val="001B72B9"/>
    <w:rsid w:val="00242B9A"/>
    <w:rsid w:val="00290127"/>
    <w:rsid w:val="00293FA3"/>
    <w:rsid w:val="002E48FF"/>
    <w:rsid w:val="002E70ED"/>
    <w:rsid w:val="00335DB1"/>
    <w:rsid w:val="00417014"/>
    <w:rsid w:val="0047168D"/>
    <w:rsid w:val="004F1327"/>
    <w:rsid w:val="00511C1C"/>
    <w:rsid w:val="00517D05"/>
    <w:rsid w:val="00555382"/>
    <w:rsid w:val="0064586C"/>
    <w:rsid w:val="00652A31"/>
    <w:rsid w:val="006828A6"/>
    <w:rsid w:val="007121B6"/>
    <w:rsid w:val="007A69F5"/>
    <w:rsid w:val="007D463D"/>
    <w:rsid w:val="007D4AE3"/>
    <w:rsid w:val="0080425D"/>
    <w:rsid w:val="00812E64"/>
    <w:rsid w:val="008140EC"/>
    <w:rsid w:val="00864BD5"/>
    <w:rsid w:val="00871F2D"/>
    <w:rsid w:val="008954DD"/>
    <w:rsid w:val="00912393"/>
    <w:rsid w:val="00930697"/>
    <w:rsid w:val="00941E36"/>
    <w:rsid w:val="0094447C"/>
    <w:rsid w:val="00946E00"/>
    <w:rsid w:val="009620A1"/>
    <w:rsid w:val="00964AE5"/>
    <w:rsid w:val="009748D9"/>
    <w:rsid w:val="009A5951"/>
    <w:rsid w:val="009B39A0"/>
    <w:rsid w:val="00A219EA"/>
    <w:rsid w:val="00A34A5B"/>
    <w:rsid w:val="00A359F0"/>
    <w:rsid w:val="00AE7132"/>
    <w:rsid w:val="00B23C0B"/>
    <w:rsid w:val="00B92F50"/>
    <w:rsid w:val="00BD53F0"/>
    <w:rsid w:val="00C06624"/>
    <w:rsid w:val="00C31288"/>
    <w:rsid w:val="00C62813"/>
    <w:rsid w:val="00CA59D2"/>
    <w:rsid w:val="00CE60A3"/>
    <w:rsid w:val="00D264D7"/>
    <w:rsid w:val="00D75883"/>
    <w:rsid w:val="00DE18D9"/>
    <w:rsid w:val="00E06D20"/>
    <w:rsid w:val="00E32532"/>
    <w:rsid w:val="00E33FE3"/>
    <w:rsid w:val="00EE227A"/>
    <w:rsid w:val="00F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B99B"/>
  <w15:docId w15:val="{C7BB1557-A1F1-40DE-BBA7-D511BCC4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1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D20"/>
    <w:pPr>
      <w:ind w:left="720"/>
      <w:contextualSpacing/>
    </w:pPr>
  </w:style>
  <w:style w:type="paragraph" w:styleId="NoSpacing">
    <w:name w:val="No Spacing"/>
    <w:uiPriority w:val="1"/>
    <w:qFormat/>
    <w:rsid w:val="007121B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2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594A876508B46A5629EC2C261FAD7" ma:contentTypeVersion="4" ma:contentTypeDescription="Create a new document." ma:contentTypeScope="" ma:versionID="5c03ae19d50e1aa9878541279a60e688">
  <xsd:schema xmlns:xsd="http://www.w3.org/2001/XMLSchema" xmlns:xs="http://www.w3.org/2001/XMLSchema" xmlns:p="http://schemas.microsoft.com/office/2006/metadata/properties" xmlns:ns2="ee1f7fea-03d3-499b-8f58-6e39043cfbcc" targetNamespace="http://schemas.microsoft.com/office/2006/metadata/properties" ma:root="true" ma:fieldsID="24b94c782975fd88b9cef38119abfbf8" ns2:_="">
    <xsd:import namespace="ee1f7fea-03d3-499b-8f58-6e39043cf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7fea-03d3-499b-8f58-6e39043cf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6E105-413F-4228-BC9D-0144B7D72C0D}"/>
</file>

<file path=customXml/itemProps2.xml><?xml version="1.0" encoding="utf-8"?>
<ds:datastoreItem xmlns:ds="http://schemas.openxmlformats.org/officeDocument/2006/customXml" ds:itemID="{4E26B0B4-C7E2-4558-9A32-A9F81472A336}"/>
</file>

<file path=customXml/itemProps3.xml><?xml version="1.0" encoding="utf-8"?>
<ds:datastoreItem xmlns:ds="http://schemas.openxmlformats.org/officeDocument/2006/customXml" ds:itemID="{4E8C5CDF-2B7A-42BC-83B9-BBE9649AB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 Rainville</dc:creator>
  <cp:lastModifiedBy>Sherrie Rainville</cp:lastModifiedBy>
  <cp:revision>17</cp:revision>
  <cp:lastPrinted>2019-03-02T21:48:00Z</cp:lastPrinted>
  <dcterms:created xsi:type="dcterms:W3CDTF">2020-07-09T16:01:00Z</dcterms:created>
  <dcterms:modified xsi:type="dcterms:W3CDTF">2020-07-09T19:32:00Z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0x01010094F594A876508B46A5629EC2C261FAD7</vt:lpwstr>
  </property>
</Properties>
</file>